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F85" w:rsidRPr="004C6FDE" w:rsidRDefault="00F50654" w:rsidP="004C6FDE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4C6FDE">
        <w:t>3</w:t>
      </w:r>
      <w:r w:rsidR="00723F85" w:rsidRPr="004C6FDE">
        <w:t xml:space="preserve"> к договору </w:t>
      </w:r>
    </w:p>
    <w:p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C6FDE">
        <w:rPr>
          <w:rFonts w:ascii="Times New Roman" w:hAnsi="Times New Roman" w:cs="Times New Roman"/>
          <w:sz w:val="24"/>
          <w:szCs w:val="24"/>
        </w:rPr>
        <w:t>№ _____ от «____» ____________________ 20__ г. (далее – договор)</w:t>
      </w:r>
    </w:p>
    <w:p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6FDE" w:rsidRPr="004C6FDE" w:rsidRDefault="004C6FDE" w:rsidP="004C6FDE">
      <w:pPr>
        <w:spacing w:line="20" w:lineRule="atLeast"/>
        <w:ind w:firstLine="567"/>
        <w:jc w:val="center"/>
        <w:outlineLvl w:val="1"/>
        <w:rPr>
          <w:bCs/>
          <w:iCs/>
          <w:caps/>
        </w:rPr>
      </w:pPr>
      <w:r w:rsidRPr="004C6FDE">
        <w:rPr>
          <w:bCs/>
          <w:iCs/>
          <w:caps/>
        </w:rPr>
        <w:t>Соглашение о соблюдении ПОДРЯДЧИКОМ требований в области охраны труда, ОХРАНЫ Окружающей среды, промышленной и пожарной безопасности»</w:t>
      </w:r>
    </w:p>
    <w:p w:rsidR="004C6FDE" w:rsidRPr="004C6FDE" w:rsidRDefault="004C6FDE" w:rsidP="004C6FDE">
      <w:pPr>
        <w:spacing w:before="120" w:after="120" w:line="20" w:lineRule="atLeast"/>
        <w:ind w:left="357" w:firstLine="567"/>
        <w:jc w:val="center"/>
      </w:pPr>
      <w:r w:rsidRPr="004C6FDE">
        <w:t xml:space="preserve">1. </w:t>
      </w:r>
      <w:r>
        <w:t>ОСНОВНЫЕ ПОЛОЖЕНИЯ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несет ответственность за соблюдение требований законодательных и других действующих отраслевых нормативно-правовых актов (</w:t>
      </w:r>
      <w:r w:rsidR="00AC3670">
        <w:t xml:space="preserve">далее </w:t>
      </w:r>
      <w:r w:rsidRPr="004C6FDE">
        <w:t>НПА):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Охраны труда;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Правил противопожарного режима в РФ, Правил пожарной безопасности для энергетических предприятий;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Федеральных норм и Правил в области промышленной безопасности;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Охране окружающей среды;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</w:t>
      </w:r>
      <w:proofErr w:type="gramStart"/>
      <w:r w:rsidRPr="004C6FDE">
        <w:t>за</w:t>
      </w:r>
      <w:proofErr w:type="gramEnd"/>
      <w:r w:rsidRPr="004C6FDE">
        <w:t xml:space="preserve"> обеспечение в ходе выполнения работ выполнения необходимых мероприятий по предупреждению и ликвидации чрезвычайных ситуаций, рациона</w:t>
      </w:r>
      <w:r>
        <w:t>льному использованию территории</w:t>
      </w:r>
      <w:r w:rsidRPr="004C6FDE">
        <w:t xml:space="preserve"> своими работниками, а также привлеченными Подрядчиком субподрядными организациями (</w:t>
      </w:r>
      <w:r w:rsidR="00AC3670">
        <w:t xml:space="preserve">далее </w:t>
      </w:r>
      <w:r w:rsidRPr="004C6FDE">
        <w:t>Субподрядчик).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обязуется информировать Заказчика о каждом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 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Соглашением.</w:t>
      </w:r>
    </w:p>
    <w:p w:rsidR="00F34C29" w:rsidRPr="00732C0E" w:rsidRDefault="004C6FDE" w:rsidP="007441C9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732C0E">
        <w:t>При проведении работ на объектах Заказчика, Подрядчик обязан соблюдать требования действующего законодательства РФ в области охраны труда, охраны окруж</w:t>
      </w:r>
      <w:r w:rsidRPr="00F34C29">
        <w:t xml:space="preserve">ающей среды, </w:t>
      </w:r>
      <w:r w:rsidRPr="00732C0E">
        <w:t>промыш</w:t>
      </w:r>
      <w:r w:rsidR="00AC3670">
        <w:t>ленной и пожарной безопасности</w:t>
      </w:r>
      <w:r w:rsidRPr="00732C0E">
        <w:t xml:space="preserve">, а также требования </w:t>
      </w:r>
      <w:r w:rsidR="007E41FA">
        <w:t xml:space="preserve">внутреннего нормативного документа </w:t>
      </w:r>
      <w:r w:rsidR="00F34C29" w:rsidRPr="00F34C29">
        <w:t>Заказчика</w:t>
      </w:r>
      <w:r w:rsidR="007E41FA">
        <w:t xml:space="preserve"> –</w:t>
      </w:r>
      <w:r w:rsidR="00732C0E">
        <w:t xml:space="preserve"> </w:t>
      </w:r>
      <w:r w:rsidR="007E41FA" w:rsidRPr="00F34C29">
        <w:t>Положени</w:t>
      </w:r>
      <w:r w:rsidR="007E41FA">
        <w:t xml:space="preserve">е </w:t>
      </w:r>
      <w:r w:rsidR="00F34C29" w:rsidRPr="00732C0E">
        <w:t>«О порядке допуска и организации безопасного производства работ подрядными организациями на опасных производственных объектах» ПЛ-22-32.</w:t>
      </w:r>
    </w:p>
    <w:p w:rsidR="004C6FDE" w:rsidRPr="004C6FDE" w:rsidRDefault="004C6FDE" w:rsidP="004C6FDE">
      <w:pPr>
        <w:tabs>
          <w:tab w:val="num" w:pos="180"/>
          <w:tab w:val="left" w:pos="1080"/>
        </w:tabs>
        <w:spacing w:line="20" w:lineRule="atLeast"/>
        <w:ind w:firstLine="567"/>
        <w:jc w:val="both"/>
      </w:pPr>
      <w:r w:rsidRPr="004C6FDE">
        <w:t>1.3.1. Перечень локальных нормативных актов</w:t>
      </w:r>
      <w:r w:rsidR="007441C9">
        <w:t xml:space="preserve"> (далее ЛНА)</w:t>
      </w:r>
      <w:r w:rsidRPr="004C6FDE">
        <w:t xml:space="preserve"> в области охраны окружающей среды </w:t>
      </w:r>
      <w:r w:rsidR="00D92145">
        <w:t>экологической,</w:t>
      </w:r>
      <w:r w:rsidRPr="004C6FDE">
        <w:t xml:space="preserve"> промышленной и пожарной безопасности Заказчика является открытым, может быть дополнен, а их требования изменяться.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Субподрядчиками.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В случае нарушения Подрядчиком и/или его Субподрядчиком действующего законодательства либо локального нормативного акта Заказчика в области охраны труда, охраны окружающей среды, промышленной, пожарной безопасности, Заказчик вправе в одностороннем внесудебном порядке расторгнуть Договор путем направления письменного Уведомления о расторжении договора. Договор считается расторгнутым в день получения Уведомления о расторжении договора Подрядчиком.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Руководитель Подрядчика обязан ознакомить с настоящим Соглашением своих работников, а также привлекаемых Субподрядчиков. 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 Заказчик оставляет за собой право проводить независимые аудиты и контрольные проверки соблюдения требований </w:t>
      </w:r>
      <w:proofErr w:type="gramStart"/>
      <w:r w:rsidRPr="004C6FDE">
        <w:t>п.1.1.-</w:t>
      </w:r>
      <w:proofErr w:type="gramEnd"/>
      <w:r w:rsidR="00AC3670">
        <w:t>п.</w:t>
      </w:r>
      <w:r w:rsidRPr="004C6FDE">
        <w:t xml:space="preserve">1.3. настоящего Соглашения на участках и объектах выполнения подрядных работ. Результаты аудитов и проверок будут предоставлены Подрядчику, который в свою очередь обязан устранить выявленные представителями Заказчика, нарушения Правил безопасности, условий договора, </w:t>
      </w:r>
      <w:r w:rsidRPr="004C6FDE">
        <w:lastRenderedPageBreak/>
        <w:t>локальных документов Заказчика, с последующим уведомлением Заказчика о проделанной работе согласно Акту аудита или контрольной проверки.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В случае, если действия Подрядчика создают угрозу антитеррористической безопасности, соблюдению пропускного или внутри объектового режима, должен быть проинформирован сотрудник службы безопасности (охранного предприятия).</w:t>
      </w:r>
      <w:r w:rsidR="00D92145">
        <w:t xml:space="preserve"> Д</w:t>
      </w:r>
      <w:r w:rsidRPr="004C6FDE">
        <w:t xml:space="preserve">альнейшее взаимодействие выполняется на основании «Соглашения </w:t>
      </w:r>
      <w:r w:rsidRPr="004C6FDE">
        <w:rPr>
          <w:bCs/>
          <w:iCs/>
        </w:rPr>
        <w:t>о соблюдении подрядчиком требований в области антитеррористической безопасности</w:t>
      </w:r>
      <w:r w:rsidRPr="004C6FDE">
        <w:t>».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 объектового режима не допускается.</w:t>
      </w:r>
    </w:p>
    <w:p w:rsidR="00732C0E" w:rsidRPr="00732C0E" w:rsidRDefault="004C6FDE" w:rsidP="00732C0E">
      <w:pPr>
        <w:spacing w:before="120" w:after="120" w:line="20" w:lineRule="atLeast"/>
        <w:ind w:firstLine="567"/>
        <w:jc w:val="center"/>
      </w:pPr>
      <w:r w:rsidRPr="00732C0E">
        <w:t xml:space="preserve">2. </w:t>
      </w:r>
      <w:r w:rsidR="00732C0E" w:rsidRPr="00732C0E">
        <w:t>ОСНОВНЫЕ ТРЕБОВАНИЯ В ОБЛАСТИ ОХРАНЫ ТРУДА, ОХРАНЫ ОКРУЖАЮЩЕЙ СРЕДЫ, ПРОМЫШЛЕННОЙ И ПОЖАРНОЙ БЕЗОПАСНОСТИ</w:t>
      </w:r>
    </w:p>
    <w:p w:rsidR="004C6FDE" w:rsidRPr="004C6FDE" w:rsidRDefault="004C6FDE" w:rsidP="00732C0E">
      <w:pPr>
        <w:tabs>
          <w:tab w:val="left" w:pos="1134"/>
        </w:tabs>
        <w:spacing w:line="20" w:lineRule="atLeast"/>
        <w:ind w:firstLine="567"/>
        <w:jc w:val="both"/>
      </w:pPr>
      <w:r w:rsidRPr="004C6FDE">
        <w:t>2.1.</w:t>
      </w:r>
      <w:r w:rsidRPr="004C6FDE">
        <w:tab/>
        <w:t xml:space="preserve"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Pr="004C6FDE">
        <w:t>стропальные</w:t>
      </w:r>
      <w:proofErr w:type="spellEnd"/>
      <w:r w:rsidRPr="004C6FDE">
        <w:t xml:space="preserve"> и иные работы).</w:t>
      </w:r>
    </w:p>
    <w:p w:rsidR="004C6FDE" w:rsidRPr="004C6FDE" w:rsidRDefault="004C6FDE" w:rsidP="00732C0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:rsidR="004C6FDE" w:rsidRPr="004C6FDE" w:rsidRDefault="004C6FDE" w:rsidP="004C6FDE">
      <w:pPr>
        <w:tabs>
          <w:tab w:val="left" w:pos="1134"/>
        </w:tabs>
        <w:spacing w:line="20" w:lineRule="atLeast"/>
        <w:ind w:firstLine="567"/>
        <w:jc w:val="both"/>
      </w:pPr>
      <w:r w:rsidRPr="004C6FDE">
        <w:t>2.2.</w:t>
      </w:r>
      <w:r w:rsidRPr="004C6FDE">
        <w:tab/>
        <w:t>Все оборудование Подрядчика и Субподрядчика,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Подрядчик должен назначить приказом ответственное лицо за эксплуатацию машин и оборудования Заказчика, переданных им Подрядчику.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2.3. Перед началом производства работ Подрядчик обязан согласовать с Заказчиком: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</w:t>
      </w:r>
      <w:proofErr w:type="gramStart"/>
      <w:r w:rsidRPr="004C6FDE">
        <w:t>схему</w:t>
      </w:r>
      <w:proofErr w:type="gramEnd"/>
      <w:r w:rsidRPr="004C6FDE">
        <w:t xml:space="preserve">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</w:t>
      </w:r>
      <w:proofErr w:type="gramStart"/>
      <w:r w:rsidRPr="004C6FDE">
        <w:t>схемы</w:t>
      </w:r>
      <w:proofErr w:type="gramEnd"/>
      <w:r w:rsidRPr="004C6FDE">
        <w:t xml:space="preserve"> разрешенных проездов по территории;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</w:t>
      </w:r>
      <w:proofErr w:type="gramStart"/>
      <w:r w:rsidRPr="004C6FDE">
        <w:t>схемы</w:t>
      </w:r>
      <w:proofErr w:type="gramEnd"/>
      <w:r w:rsidRPr="004C6FDE">
        <w:t xml:space="preserve"> подземных коммуникаций (в случае пролегания их в зоне производства работ);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</w:t>
      </w:r>
      <w:proofErr w:type="gramStart"/>
      <w:r w:rsidRPr="004C6FDE">
        <w:t>необходимость</w:t>
      </w:r>
      <w:proofErr w:type="gramEnd"/>
      <w:r w:rsidRPr="004C6FDE">
        <w:t xml:space="preserve"> и способы прокладки временных коммуникаций;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</w:t>
      </w:r>
      <w:proofErr w:type="gramStart"/>
      <w:r w:rsidRPr="004C6FDE">
        <w:t>необходимые</w:t>
      </w:r>
      <w:proofErr w:type="gramEnd"/>
      <w:r w:rsidRPr="004C6FDE">
        <w:t xml:space="preserve"> средства индивидуальной защиты;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</w:t>
      </w:r>
      <w:proofErr w:type="gramStart"/>
      <w:r w:rsidRPr="004C6FDE">
        <w:t>порядок</w:t>
      </w:r>
      <w:proofErr w:type="gramEnd"/>
      <w:r w:rsidRPr="004C6FDE">
        <w:t xml:space="preserve"> действий в случае аварийных и нештатных ситуаций.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2.4. Персонал Подрядчика и Субподрядчика до начала работ должен пройти медицинский осмотр и не иметь медицинских противопоказаний.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2.5. Передача Подрядчику отдельных объектов Заказчика для выполнения работ оформляется двухсторонним актом-допуском между Заказчиком и Подрядчиком на период производства работ.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Подрядчик разрабатывает и согласовывает с Заказчиком проект производства работ, технологическую карту не менее, чем за 7</w:t>
      </w:r>
      <w:r w:rsidR="001A558A">
        <w:t xml:space="preserve"> (семь)</w:t>
      </w:r>
      <w:r w:rsidRPr="004C6FDE">
        <w:t xml:space="preserve"> дней до начала выполнения работ по Договору.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2.6. Подрядчик, в присутствии Заказчика,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</w:t>
      </w:r>
      <w:r w:rsidRPr="004C6FDE">
        <w:rPr>
          <w:bCs/>
          <w:iCs/>
        </w:rPr>
        <w:t xml:space="preserve">охраны окружающей среды </w:t>
      </w:r>
      <w:r w:rsidRPr="004C6FDE">
        <w:t>промышленной и пожарной безопасности, по предупреждению и реагированию на ЧС), после чего принимает объект согласно акту (наряду) - допуску.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  <w:rPr>
          <w:color w:val="0070C0"/>
        </w:rPr>
      </w:pPr>
      <w:r w:rsidRPr="004C6FDE">
        <w:lastRenderedPageBreak/>
        <w:t>2.7. При необходимости совмещения строительно-монтажных, ремонтных, наладочных или других работ на одном и том же оборудовании или сооружении, несколькими подрядными организациями, для обеспечения безопасного и</w:t>
      </w:r>
      <w:r w:rsidR="001A558A">
        <w:t xml:space="preserve">х выполнения общая координация </w:t>
      </w:r>
      <w:r w:rsidRPr="004C6FDE">
        <w:t>работ с разработкой совмещенного графика работ и общих мероприятий по охране труда, утверждаемых техническим руководителем осуществляется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2.8. Подрядчик обязан обеспечить присутствие на территории Заказчика лица, ответственного за вопросы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в случае, если реализуемые проекты потенциально опасны с точки зрения возможных чрезвычайных происшествий, вне зависимости от числа или категории сотрудников Подрядчика, задействованных на территории Заказчика.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2.9. Представители Подрядчика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работники Подрядчика и Субподрядчика должны иметь документы/удостоверения об обучении/ 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</w:t>
      </w:r>
      <w:r w:rsidRPr="004C6FDE">
        <w:rPr>
          <w:bCs/>
          <w:iCs/>
        </w:rPr>
        <w:t xml:space="preserve"> охраны окружающей среды,</w:t>
      </w:r>
      <w:r w:rsidRPr="004C6FDE">
        <w:t xml:space="preserve"> промышленной и пожарной безопасности.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Персонал Подрядчика до начала работ должен пройти вводный и первичный инструктажи по охране труда.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2.10. Подрядчик и Субподрядчики, привлеченные Подрядчиком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2.11. Подрядчику запрещается: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допускать</w:t>
      </w:r>
      <w:proofErr w:type="gramEnd"/>
      <w:r w:rsidRPr="004C6FDE">
        <w:t xml:space="preserve"> к работе работников с признаками алкогольного, наркотического или токсического опьянения;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0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допускать</w:t>
      </w:r>
      <w:proofErr w:type="gramEnd"/>
      <w:r w:rsidRPr="004C6FDE">
        <w:t xml:space="preserve"> на территории Заказчика пронос (ввоз), нахождение, хранение и употребление веществ, вызывающих алкогольное, наркотическое или токсическое опьянение работникам Подрядчика.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доставлять</w:t>
      </w:r>
      <w:proofErr w:type="gramEnd"/>
      <w:r w:rsidRPr="004C6FDE">
        <w:t xml:space="preserve"> любым способом на территорию Заказчика материально-технические ценности без соответствующего разрешения;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самовольно</w:t>
      </w:r>
      <w:proofErr w:type="gramEnd"/>
      <w:r w:rsidRPr="004C6FDE">
        <w:t xml:space="preserve"> изменять условия, последовательность и объем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нарушать</w:t>
      </w:r>
      <w:proofErr w:type="gramEnd"/>
      <w:r w:rsidRPr="004C6FDE">
        <w:t xml:space="preserve"> согласованный с Заказчиком маршрут движения, а также посещать объекты Заказчика за пределами территории производства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без</w:t>
      </w:r>
      <w:proofErr w:type="gramEnd"/>
      <w:r w:rsidRPr="004C6FDE">
        <w:t xml:space="preserve"> необходимости находиться на действующих установках, в производственных помещениях Заказчика;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отвлекать</w:t>
      </w:r>
      <w:proofErr w:type="gramEnd"/>
      <w:r w:rsidRPr="004C6FDE">
        <w:t xml:space="preserve"> работников Заказчика во время проведения ими производственных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пользоваться</w:t>
      </w:r>
      <w:proofErr w:type="gramEnd"/>
      <w:r w:rsidRPr="004C6FDE">
        <w:t xml:space="preserve"> оборудованием и механизмами Заказчика без согласования с ним;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курить</w:t>
      </w:r>
      <w:proofErr w:type="gramEnd"/>
      <w:r w:rsidRPr="004C6FDE">
        <w:t xml:space="preserve"> вне отведенных для этого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накапливать</w:t>
      </w:r>
      <w:proofErr w:type="gramEnd"/>
      <w:r w:rsidRPr="004C6FDE">
        <w:t xml:space="preserve"> любые виды отходов вне отведенных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совместно</w:t>
      </w:r>
      <w:proofErr w:type="gramEnd"/>
      <w:r w:rsidRPr="004C6FDE">
        <w:t xml:space="preserve"> накапливать твердые коммунальные отходы, промышленные отходы и металлолом, в любых сочетаниях;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вывозить</w:t>
      </w:r>
      <w:proofErr w:type="gramEnd"/>
      <w:r w:rsidRPr="004C6FDE">
        <w:t xml:space="preserve">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транспортировать</w:t>
      </w:r>
      <w:proofErr w:type="gramEnd"/>
      <w:r w:rsidRPr="004C6FDE">
        <w:t xml:space="preserve"> отходы I-IV классов опасности без лицензии на осуществление деятельности по транспортировке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lastRenderedPageBreak/>
        <w:t>привлекать</w:t>
      </w:r>
      <w:proofErr w:type="gramEnd"/>
      <w:r w:rsidRPr="004C6FDE">
        <w:t xml:space="preserve">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сбрасывать</w:t>
      </w:r>
      <w:proofErr w:type="gramEnd"/>
      <w:r w:rsidRPr="004C6FDE">
        <w:t xml:space="preserve"> в поверхностные воды, сточные воды, на территорию Заказчика отходы производства, мусор, химические вещества, нефтепродукты и др</w:t>
      </w:r>
      <w:r w:rsidR="001C7677">
        <w:t>угие</w:t>
      </w:r>
      <w:r w:rsidRPr="004C6FDE">
        <w:t xml:space="preserve"> вне отведенных для этого мест;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proofErr w:type="gramStart"/>
      <w:r w:rsidRPr="004C6FDE">
        <w:t>применять</w:t>
      </w:r>
      <w:proofErr w:type="gramEnd"/>
      <w:r w:rsidRPr="004C6FDE">
        <w:t xml:space="preserve"> в работе открытый огонь на территории ПАО «</w:t>
      </w:r>
      <w:r w:rsidR="004152C1">
        <w:t>ЯТЭК</w:t>
      </w:r>
      <w:r w:rsidRPr="004C6FDE">
        <w:t>», кроме работ, технология которых предусматривает применение открытого огня;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proofErr w:type="gramStart"/>
      <w:r w:rsidRPr="004C6FDE">
        <w:t>хранить</w:t>
      </w:r>
      <w:proofErr w:type="gramEnd"/>
      <w:r w:rsidRPr="004C6FDE">
        <w:t xml:space="preserve"> баллоны (кислород, пропан) и ЛВЖ (краски, растворители, ГСМ и т.п.) на рабочем месте после окончания работ в течение рабочего дня или полного окончания работ;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 xml:space="preserve"> </w:t>
      </w:r>
      <w:proofErr w:type="gramStart"/>
      <w:r w:rsidRPr="004C6FDE">
        <w:t>сжигание</w:t>
      </w:r>
      <w:proofErr w:type="gramEnd"/>
      <w:r w:rsidRPr="004C6FDE">
        <w:t xml:space="preserve"> любых видов отходов на территории ПАО «</w:t>
      </w:r>
      <w:r w:rsidR="00667D2C">
        <w:t>ЯТЭК</w:t>
      </w:r>
      <w:r w:rsidRPr="004C6FDE">
        <w:t>»;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proofErr w:type="gramStart"/>
      <w:r w:rsidRPr="004C6FDE">
        <w:t>допускать</w:t>
      </w:r>
      <w:proofErr w:type="gramEnd"/>
      <w:r w:rsidRPr="004C6FDE">
        <w:t xml:space="preserve"> сброс и слив отходов в системы канализации, на грунт;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proofErr w:type="gramStart"/>
      <w:r w:rsidRPr="004C6FDE">
        <w:t>хранить</w:t>
      </w:r>
      <w:proofErr w:type="gramEnd"/>
      <w:r w:rsidRPr="004C6FDE">
        <w:t xml:space="preserve"> емкости с горюче-смазочными материалами, красками и растворителями на почве без поддонов;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proofErr w:type="gramStart"/>
      <w:r w:rsidRPr="004C6FDE">
        <w:t>хранить</w:t>
      </w:r>
      <w:proofErr w:type="gramEnd"/>
      <w:r w:rsidRPr="004C6FDE">
        <w:t xml:space="preserve"> нефтепродукты в резервуарах без маркировки, с открытыми крышками;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proofErr w:type="gramStart"/>
      <w:r w:rsidRPr="004C6FDE">
        <w:t>допускать</w:t>
      </w:r>
      <w:proofErr w:type="gramEnd"/>
      <w:r w:rsidRPr="004C6FDE">
        <w:t xml:space="preserve"> утечки потребляемых видов энергоресурсов;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proofErr w:type="gramStart"/>
      <w:r w:rsidRPr="004C6FDE">
        <w:t>использовать</w:t>
      </w:r>
      <w:proofErr w:type="gramEnd"/>
      <w:r w:rsidRPr="004C6FDE">
        <w:t xml:space="preserve">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:rsidR="00667D2C" w:rsidRPr="00667D2C" w:rsidRDefault="004C6FDE" w:rsidP="00667D2C">
      <w:pPr>
        <w:spacing w:before="120" w:after="120" w:line="20" w:lineRule="atLeast"/>
        <w:ind w:firstLine="567"/>
        <w:jc w:val="center"/>
      </w:pPr>
      <w:r w:rsidRPr="00667D2C">
        <w:t xml:space="preserve">3. </w:t>
      </w:r>
      <w:r w:rsidR="00667D2C" w:rsidRPr="00667D2C">
        <w:t>ОТДЕЛЬНЫЕ ТРЕБОВАНИЯ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 СИЗ, Транспорт.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3.1.1. Работники Подрядчика, осуществляющие производственную деятельность на объектах Заказчика, должны быть обеспечены средствами индивидуальной защиты (</w:t>
      </w:r>
      <w:r w:rsidR="001C7677">
        <w:t xml:space="preserve">далее </w:t>
      </w:r>
      <w:r w:rsidRPr="004C6FDE">
        <w:t>СИЗ) в соответствии с Типовыми отраслевыми нормами выдачи СИЗ.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3.1.2. Работники Подрядчика должны обязательно применять застегнутые подбородным ремнем защитные каски: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proofErr w:type="gramStart"/>
      <w:r w:rsidRPr="004C6FDE">
        <w:t>при</w:t>
      </w:r>
      <w:proofErr w:type="gramEnd"/>
      <w:r w:rsidRPr="004C6FDE">
        <w:t xml:space="preserve"> нахождении в помещениях с действующим оборудованием, в колодцах, камерах, каналах, туннелях, на строительной площадке и в ремонтной зоне; 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proofErr w:type="gramStart"/>
      <w:r w:rsidRPr="004C6FDE">
        <w:t>при</w:t>
      </w:r>
      <w:proofErr w:type="gramEnd"/>
      <w:r w:rsidRPr="004C6FDE">
        <w:t xml:space="preserve"> выполнении грузоподъёмных работ и при перемещении грузов;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proofErr w:type="gramStart"/>
      <w:r w:rsidRPr="004C6FDE">
        <w:t>при</w:t>
      </w:r>
      <w:proofErr w:type="gramEnd"/>
      <w:r w:rsidRPr="004C6FDE">
        <w:t xml:space="preserve"> строительных работах;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proofErr w:type="gramStart"/>
      <w:r w:rsidRPr="004C6FDE">
        <w:t>при</w:t>
      </w:r>
      <w:proofErr w:type="gramEnd"/>
      <w:r w:rsidRPr="004C6FDE">
        <w:t xml:space="preserve"> работе в зонах, обозначенных табличками «Обязательное ношение каски»;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proofErr w:type="gramStart"/>
      <w:r w:rsidRPr="004C6FDE">
        <w:t>при</w:t>
      </w:r>
      <w:proofErr w:type="gramEnd"/>
      <w:r w:rsidRPr="004C6FDE">
        <w:t xml:space="preserve"> работе в зоне возможного контакта головы с электропроводкой;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proofErr w:type="gramStart"/>
      <w:r w:rsidRPr="004C6FDE">
        <w:t>в</w:t>
      </w:r>
      <w:proofErr w:type="gramEnd"/>
      <w:r w:rsidRPr="004C6FDE">
        <w:t xml:space="preserve"> зоне опасности контакта головы с низко расположенными элементами конструкций.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proofErr w:type="gramStart"/>
      <w:r w:rsidRPr="004C6FDE">
        <w:t>применение</w:t>
      </w:r>
      <w:proofErr w:type="gramEnd"/>
      <w:r w:rsidRPr="004C6FDE">
        <w:t xml:space="preserve"> касок без подбородных ремней запрещается. Работник, использующий такую каску или не застегнувший подбородный ремень, от выполнения работы должен быть отстранен как не обеспеченный средством защиты головы. 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3.1.3. Работники Подрядчика должны обязательно применять защитные очки или щитки: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proofErr w:type="gramStart"/>
      <w:r w:rsidRPr="004C6FDE">
        <w:t>при</w:t>
      </w:r>
      <w:proofErr w:type="gramEnd"/>
      <w:r w:rsidRPr="004C6FDE">
        <w:t xml:space="preserve"> работе с ручным инструментом ударного действия;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proofErr w:type="gramStart"/>
      <w:r w:rsidRPr="004C6FDE">
        <w:t>при</w:t>
      </w:r>
      <w:proofErr w:type="gramEnd"/>
      <w:r w:rsidRPr="004C6FDE">
        <w:t xml:space="preserve"> работе с электрифицированным и пневматическим абразивным инструментом;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proofErr w:type="gramStart"/>
      <w:r w:rsidRPr="004C6FDE">
        <w:t>при</w:t>
      </w:r>
      <w:proofErr w:type="gramEnd"/>
      <w:r w:rsidRPr="004C6FDE">
        <w:t xml:space="preserve"> электро- и газосварочных работах.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3.1.4. 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3.1.5. Все транспортные средства Подрядчика, используемые при проведении работ, должны быть оборудованы следующим: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proofErr w:type="gramStart"/>
      <w:r w:rsidRPr="004C6FDE">
        <w:lastRenderedPageBreak/>
        <w:t>ремнями</w:t>
      </w:r>
      <w:proofErr w:type="gramEnd"/>
      <w:r w:rsidRPr="004C6FDE">
        <w:t xml:space="preserve"> безопасности для водителя и всех пассажиров (если это предусмотрено заводом изготовителем);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proofErr w:type="gramStart"/>
      <w:r w:rsidRPr="004C6FDE">
        <w:t>аптечкой</w:t>
      </w:r>
      <w:proofErr w:type="gramEnd"/>
      <w:r w:rsidRPr="004C6FDE">
        <w:t xml:space="preserve"> первой помощи;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proofErr w:type="gramStart"/>
      <w:r w:rsidRPr="004C6FDE">
        <w:t>огнетушителем</w:t>
      </w:r>
      <w:proofErr w:type="gramEnd"/>
      <w:r w:rsidRPr="004C6FDE">
        <w:t>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proofErr w:type="gramStart"/>
      <w:r w:rsidRPr="004C6FDE">
        <w:t>системами</w:t>
      </w:r>
      <w:proofErr w:type="gramEnd"/>
      <w:r w:rsidRPr="004C6FDE">
        <w:t xml:space="preserve"> автоматики, блокировок, сигнализации (если это предусмотрено соответствующими НПА);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proofErr w:type="gramStart"/>
      <w:r w:rsidRPr="004C6FDE">
        <w:t>знаком</w:t>
      </w:r>
      <w:proofErr w:type="gramEnd"/>
      <w:r w:rsidRPr="004C6FDE">
        <w:t xml:space="preserve"> аварийной остановки;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proofErr w:type="gramStart"/>
      <w:r w:rsidRPr="004C6FDE">
        <w:t>противооткатными</w:t>
      </w:r>
      <w:proofErr w:type="gramEnd"/>
      <w:r w:rsidRPr="004C6FDE">
        <w:t xml:space="preserve"> башмаками;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proofErr w:type="gramStart"/>
      <w:r w:rsidRPr="004C6FDE">
        <w:t>искрогасителями</w:t>
      </w:r>
      <w:proofErr w:type="gramEnd"/>
      <w:r w:rsidRPr="004C6FDE">
        <w:t xml:space="preserve"> (на территориях взрывопожароопасных объектов Заказчика);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3.1.6.Подрядчик должен обеспечить: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proofErr w:type="gramStart"/>
      <w:r w:rsidRPr="004C6FDE">
        <w:t>обучение</w:t>
      </w:r>
      <w:proofErr w:type="gramEnd"/>
      <w:r w:rsidRPr="004C6FDE">
        <w:t xml:space="preserve"> и достаточную квалификацию водителей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proofErr w:type="gramStart"/>
      <w:r w:rsidRPr="004C6FDE">
        <w:t>проведение</w:t>
      </w:r>
      <w:proofErr w:type="gramEnd"/>
      <w:r w:rsidRPr="004C6FDE">
        <w:t xml:space="preserve"> регулярных ТО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proofErr w:type="gramStart"/>
      <w:r w:rsidRPr="004C6FDE">
        <w:t>использование</w:t>
      </w:r>
      <w:proofErr w:type="gramEnd"/>
      <w:r w:rsidRPr="004C6FDE">
        <w:t xml:space="preserve"> и применение транспортных средств по их назначению;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proofErr w:type="gramStart"/>
      <w:r w:rsidRPr="004C6FDE">
        <w:t>соблюдение</w:t>
      </w:r>
      <w:proofErr w:type="gramEnd"/>
      <w:r w:rsidRPr="004C6FDE">
        <w:t xml:space="preserve"> внутри объектового скоростного режима, установленного Заказчиком;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proofErr w:type="gramStart"/>
      <w:r w:rsidRPr="004C6FDE">
        <w:t>движение</w:t>
      </w:r>
      <w:proofErr w:type="gramEnd"/>
      <w:r w:rsidRPr="004C6FDE">
        <w:t xml:space="preserve"> и стоянку транспортных средств согласно разметке и дорожных знаков на территории Заказчика.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3.1.7. Подрядчик обязан: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proofErr w:type="gramStart"/>
      <w:r w:rsidRPr="004C6FDE">
        <w:t>организовать</w:t>
      </w:r>
      <w:proofErr w:type="gramEnd"/>
      <w:r w:rsidRPr="004C6FDE">
        <w:t xml:space="preserve"> </w:t>
      </w:r>
      <w:proofErr w:type="spellStart"/>
      <w:r w:rsidRPr="004C6FDE">
        <w:t>предрейсовый</w:t>
      </w:r>
      <w:proofErr w:type="spellEnd"/>
      <w:r w:rsidRPr="004C6FDE">
        <w:t xml:space="preserve"> медицинский осмотр водителей;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proofErr w:type="gramStart"/>
      <w:r w:rsidRPr="004C6FDE">
        <w:t>организовать</w:t>
      </w:r>
      <w:proofErr w:type="gramEnd"/>
      <w:r w:rsidRPr="004C6FDE">
        <w:t xml:space="preserve"> осмотры транспортных средств перед выездом на линию перед началом работ.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3.2. При проведении работ на территории Заказчика Подрядчик обязан: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proofErr w:type="gramStart"/>
      <w:r w:rsidRPr="004C6FDE">
        <w:t>в</w:t>
      </w:r>
      <w:proofErr w:type="gramEnd"/>
      <w:r w:rsidRPr="004C6FDE">
        <w:t xml:space="preserve"> случае разлива нефтепродуктов, масел обеспечить сбор разлива опилками или песком и их утилизации, при невозможности сбора и утилизации – сообщить о разливе Заказчику;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proofErr w:type="gramStart"/>
      <w:r w:rsidRPr="004C6FDE">
        <w:t>размещать</w:t>
      </w:r>
      <w:proofErr w:type="gramEnd"/>
      <w:r w:rsidRPr="004C6FDE">
        <w:t xml:space="preserve">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proofErr w:type="gramStart"/>
      <w:r w:rsidRPr="004C6FDE">
        <w:t>складировать</w:t>
      </w:r>
      <w:proofErr w:type="gramEnd"/>
      <w:r w:rsidRPr="004C6FDE">
        <w:t>, хранить материалы, владельцем которых он является, в специально оборудованных местах, ограничивающих доступ посторонних лиц;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proofErr w:type="gramStart"/>
      <w:r w:rsidRPr="004C6FDE">
        <w:t>складировать</w:t>
      </w:r>
      <w:proofErr w:type="gramEnd"/>
      <w:r w:rsidRPr="004C6FDE">
        <w:t xml:space="preserve">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proofErr w:type="gramStart"/>
      <w:r w:rsidRPr="004C6FDE">
        <w:t>накапливать</w:t>
      </w:r>
      <w:proofErr w:type="gramEnd"/>
      <w:r w:rsidRPr="004C6FDE">
        <w:t xml:space="preserve"> отходы раздельно по видам отходов или группам однородных отходов, в соответствии с порядком установленным Заказчиком 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proofErr w:type="gramStart"/>
      <w:r w:rsidRPr="004C6FDE">
        <w:t>полностью</w:t>
      </w:r>
      <w:proofErr w:type="gramEnd"/>
      <w:r w:rsidRPr="004C6FDE">
        <w:t xml:space="preserve"> исключить факты несанкционированного обращения с источниками ионизирующего излучения, в том числе, вышедшими из строя.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 xml:space="preserve">3.3. Подрядчик обязан информировать Заказчика о каждом нарушении требований документов, предусмотренных </w:t>
      </w:r>
      <w:proofErr w:type="gramStart"/>
      <w:r w:rsidRPr="004C6FDE">
        <w:t>п.1.1.,</w:t>
      </w:r>
      <w:proofErr w:type="gramEnd"/>
      <w:r w:rsidRPr="004C6FDE">
        <w:t xml:space="preserve"> </w:t>
      </w:r>
      <w:r w:rsidR="00AA70DF">
        <w:t>п.</w:t>
      </w:r>
      <w:r w:rsidRPr="004C6FDE">
        <w:t>1.3.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:rsidR="00AA70DF" w:rsidRPr="007441C9" w:rsidRDefault="004C6FDE" w:rsidP="007441C9">
      <w:pPr>
        <w:spacing w:before="120" w:after="120" w:line="20" w:lineRule="atLeast"/>
        <w:ind w:firstLine="567"/>
        <w:jc w:val="center"/>
      </w:pPr>
      <w:r w:rsidRPr="007441C9">
        <w:t xml:space="preserve">4. </w:t>
      </w:r>
      <w:r w:rsidR="00AA70DF" w:rsidRPr="007441C9">
        <w:t>ОСВЕД</w:t>
      </w:r>
      <w:r w:rsidR="007441C9">
        <w:t>О</w:t>
      </w:r>
      <w:r w:rsidR="00AA70DF" w:rsidRPr="007441C9">
        <w:t>МЛЁННОСТЬ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</w:pPr>
      <w:r>
        <w:t>4.1.</w:t>
      </w:r>
      <w:r>
        <w:tab/>
      </w:r>
      <w:r w:rsidR="004C6FDE" w:rsidRPr="004C6FDE">
        <w:t>На момент заключения Договора, Подрядчик ознакомлен с ЛНА Заказчика, в части, относящейся к деятельности Подрядчика, предусмотренными п.1.3 настоящего Соглашения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  <w:rPr>
          <w:bCs/>
        </w:rPr>
      </w:pPr>
      <w:r>
        <w:rPr>
          <w:bCs/>
        </w:rPr>
        <w:t xml:space="preserve">4.2. </w:t>
      </w:r>
      <w:r>
        <w:rPr>
          <w:bCs/>
        </w:rPr>
        <w:tab/>
      </w:r>
      <w:r w:rsidR="004C6FDE" w:rsidRPr="004C6FDE">
        <w:rPr>
          <w:bCs/>
        </w:rPr>
        <w:t xml:space="preserve">В случае внесения Заказчиком изменений или дополнений в ЛНА, введения в действие новых ЛНА </w:t>
      </w:r>
      <w:r w:rsidR="004C6FDE" w:rsidRPr="004C6FDE">
        <w:t xml:space="preserve">в области </w:t>
      </w:r>
      <w:r w:rsidR="004C6FDE" w:rsidRPr="004C6FDE">
        <w:rPr>
          <w:bCs/>
        </w:rPr>
        <w:t xml:space="preserve">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rPr>
          <w:bCs/>
        </w:rPr>
        <w:t>промышленной и пожарной безопасности</w:t>
      </w:r>
      <w:r w:rsidR="004C6FDE" w:rsidRPr="004C6FDE">
        <w:t xml:space="preserve">, Подрядчик </w:t>
      </w:r>
      <w:r w:rsidR="004C6FDE" w:rsidRPr="004C6FDE">
        <w:rPr>
          <w:bCs/>
        </w:rPr>
        <w:t xml:space="preserve">обязуется руководствоваться ЛНА, </w:t>
      </w:r>
      <w:r>
        <w:rPr>
          <w:bCs/>
        </w:rPr>
        <w:t>предоставленным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</w:t>
      </w:r>
      <w:r w:rsidRPr="004C6FDE">
        <w:lastRenderedPageBreak/>
        <w:t>вопросам охраны труда, промышленной и пожарной безопасности проводимых Заказчиком.</w:t>
      </w:r>
    </w:p>
    <w:p w:rsidR="004C6FDE" w:rsidRPr="004C6FDE" w:rsidRDefault="004C6FDE" w:rsidP="004C6FDE">
      <w:pPr>
        <w:tabs>
          <w:tab w:val="left" w:pos="993"/>
          <w:tab w:val="left" w:pos="1134"/>
          <w:tab w:val="left" w:pos="1276"/>
          <w:tab w:val="left" w:pos="1985"/>
        </w:tabs>
        <w:spacing w:line="20" w:lineRule="atLeast"/>
        <w:ind w:firstLine="567"/>
        <w:jc w:val="both"/>
        <w:rPr>
          <w:bCs/>
        </w:rPr>
      </w:pPr>
      <w:r w:rsidRPr="004C6FDE">
        <w:t xml:space="preserve">4.4. Подрядчик обязан провести инструктаж своих работников, </w:t>
      </w:r>
      <w:r w:rsidRPr="004C6FDE">
        <w:rPr>
          <w:color w:val="000000"/>
          <w:spacing w:val="-4"/>
          <w:w w:val="103"/>
        </w:rPr>
        <w:t xml:space="preserve">а также работников субподрядчиков, привлекаемых Подрядчиком, о требованиях настоящего Соглашения и ЛНА Заказчика в области ОТ и ЭППБ, указанных в </w:t>
      </w:r>
      <w:proofErr w:type="gramStart"/>
      <w:r w:rsidRPr="004C6FDE">
        <w:rPr>
          <w:color w:val="000000"/>
          <w:spacing w:val="-4"/>
          <w:w w:val="103"/>
        </w:rPr>
        <w:t>п.1.1.,</w:t>
      </w:r>
      <w:proofErr w:type="gramEnd"/>
      <w:r w:rsidRPr="004C6FDE">
        <w:rPr>
          <w:color w:val="000000"/>
          <w:spacing w:val="-4"/>
          <w:w w:val="103"/>
        </w:rPr>
        <w:t xml:space="preserve"> </w:t>
      </w:r>
      <w:r w:rsidR="007441C9">
        <w:rPr>
          <w:color w:val="000000"/>
          <w:spacing w:val="-4"/>
          <w:w w:val="103"/>
        </w:rPr>
        <w:t>п.</w:t>
      </w:r>
      <w:r w:rsidRPr="004C6FDE">
        <w:rPr>
          <w:color w:val="000000"/>
          <w:spacing w:val="-4"/>
          <w:w w:val="103"/>
        </w:rPr>
        <w:t xml:space="preserve">1.3 настоящего Соглашения. </w:t>
      </w:r>
    </w:p>
    <w:p w:rsidR="007441C9" w:rsidRPr="007441C9" w:rsidRDefault="004C6FDE" w:rsidP="007441C9">
      <w:pPr>
        <w:keepNext/>
        <w:spacing w:before="120" w:after="120" w:line="20" w:lineRule="atLeast"/>
        <w:ind w:firstLine="567"/>
        <w:jc w:val="center"/>
      </w:pPr>
      <w:r w:rsidRPr="007441C9">
        <w:t xml:space="preserve">5. </w:t>
      </w:r>
      <w:r w:rsidR="007441C9" w:rsidRPr="007441C9">
        <w:t>ПОРЯДОК ВЗАИМОДЕЙСТВИЯ ЗАКАЗЧИКА И ПОДРЯДЧИКА</w:t>
      </w:r>
    </w:p>
    <w:p w:rsidR="004C6FDE" w:rsidRPr="004C6FDE" w:rsidRDefault="001162E6" w:rsidP="004C6FDE">
      <w:pPr>
        <w:spacing w:line="20" w:lineRule="atLeast"/>
        <w:ind w:firstLine="567"/>
        <w:jc w:val="both"/>
      </w:pPr>
      <w:r>
        <w:t xml:space="preserve">5.1. </w:t>
      </w:r>
      <w:r w:rsidR="004C6FDE" w:rsidRPr="004C6FDE">
        <w:t>Заказчик совместно с представителем Подрядчика, ведущим работы на объектах ПАО «</w:t>
      </w:r>
      <w:r w:rsidR="007441C9">
        <w:t>ЯТЭК</w:t>
      </w:r>
      <w:r w:rsidR="004C6FDE" w:rsidRPr="004C6FDE">
        <w:t>», в сроки, установленные руководством ПАО «</w:t>
      </w:r>
      <w:r w:rsidR="007441C9">
        <w:t>ЯТЭК</w:t>
      </w:r>
      <w:r w:rsidR="004C6FDE" w:rsidRPr="004C6FDE">
        <w:t>» проводит плановые/внеплановые</w:t>
      </w:r>
      <w:r w:rsidR="004C6FDE" w:rsidRPr="004C6FDE">
        <w:rPr>
          <w:color w:val="FF0000"/>
        </w:rPr>
        <w:t xml:space="preserve"> </w:t>
      </w:r>
      <w:r w:rsidR="004C6FDE" w:rsidRPr="004C6FDE">
        <w:t xml:space="preserve">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охраны труда, </w:t>
      </w:r>
      <w:r w:rsidR="004C6FDE" w:rsidRPr="004C6FDE">
        <w:rPr>
          <w:bCs/>
          <w:iCs/>
        </w:rPr>
        <w:t>охраны окружающей среды,</w:t>
      </w:r>
      <w:r w:rsidR="004C6FDE" w:rsidRPr="004C6FDE">
        <w:t xml:space="preserve"> промышленной и пожарной безопасности.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5.2. В случае обнаружения Заказчиком на объекте ПАО «</w:t>
      </w:r>
      <w:r w:rsidR="007441C9">
        <w:t>ЯТЭК</w:t>
      </w:r>
      <w:r w:rsidRPr="004C6FDE">
        <w:t xml:space="preserve">» факта нарушения работниками Подрядчика (Субподрядчика) требований безопасности и охраны труда, при выполнении им своих трудовых, а также требований документов, предусмотренных п.1.1, </w:t>
      </w:r>
      <w:r w:rsidR="001C09BA">
        <w:t>п.</w:t>
      </w:r>
      <w:r w:rsidRPr="004C6FDE">
        <w:t>1.3</w:t>
      </w:r>
      <w:proofErr w:type="gramStart"/>
      <w:r w:rsidRPr="004C6FDE">
        <w:t>. настоящего</w:t>
      </w:r>
      <w:proofErr w:type="gramEnd"/>
      <w:r w:rsidRPr="004C6FDE">
        <w:t xml:space="preserve">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:rsidR="001C09BA" w:rsidRPr="001C09BA" w:rsidRDefault="004C6FDE" w:rsidP="001C09BA">
      <w:pPr>
        <w:spacing w:before="120" w:after="120" w:line="20" w:lineRule="atLeast"/>
        <w:ind w:firstLine="567"/>
        <w:jc w:val="center"/>
      </w:pPr>
      <w:r w:rsidRPr="001C09BA">
        <w:t xml:space="preserve">6. </w:t>
      </w:r>
      <w:r w:rsidR="001C09BA" w:rsidRPr="001C09BA">
        <w:t>ОТВЕТСТВЕННОСТЬ ПОДРЯДЧИКА</w:t>
      </w:r>
    </w:p>
    <w:p w:rsidR="004C6FDE" w:rsidRPr="004C6FDE" w:rsidRDefault="004C6FDE" w:rsidP="004C6FDE">
      <w:pPr>
        <w:overflowPunct w:val="0"/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6.1. 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:rsidR="004C6FDE" w:rsidRPr="004C6FDE" w:rsidRDefault="00FA3014" w:rsidP="004C6FDE">
      <w:pPr>
        <w:tabs>
          <w:tab w:val="left" w:pos="1276"/>
        </w:tabs>
        <w:spacing w:line="20" w:lineRule="atLeast"/>
        <w:ind w:firstLine="567"/>
        <w:jc w:val="both"/>
      </w:pPr>
      <w:r>
        <w:t xml:space="preserve">6.2. </w:t>
      </w:r>
      <w:r w:rsidR="004C6FDE" w:rsidRPr="004C6FDE">
        <w:t>Подрядчик обязуется выплатить Заказчику штр</w:t>
      </w:r>
      <w:r w:rsidR="001C09BA">
        <w:t xml:space="preserve">аф, зафиксированных </w:t>
      </w:r>
      <w:r w:rsidR="00AF33C4">
        <w:t>Актом</w:t>
      </w:r>
      <w:r w:rsidR="001C09BA">
        <w:t xml:space="preserve"> </w:t>
      </w:r>
      <w:r w:rsidR="004C6FDE" w:rsidRPr="004C6FDE">
        <w:t xml:space="preserve">нарушений требований 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t>промышленной и пожарной безопасности, ЛНА Подрядчиком при выполнении работ, оформленным в соответствии с п. 6.5</w:t>
      </w:r>
      <w:proofErr w:type="gramStart"/>
      <w:r w:rsidR="004C6FDE" w:rsidRPr="004C6FDE">
        <w:t>. настоящего</w:t>
      </w:r>
      <w:proofErr w:type="gramEnd"/>
      <w:r w:rsidR="004C6FDE" w:rsidRPr="004C6FDE">
        <w:t xml:space="preserve"> Соглашения. Выявленные нарушения требований ОТ оформляются </w:t>
      </w:r>
      <w:r w:rsidR="0074288A">
        <w:t>актом,</w:t>
      </w:r>
      <w:r w:rsidR="004C6FDE" w:rsidRPr="004C6FDE">
        <w:t xml:space="preserve"> в соответствии с </w:t>
      </w:r>
      <w:r w:rsidR="0074288A" w:rsidRPr="00A62449">
        <w:t xml:space="preserve">приложением </w:t>
      </w:r>
      <w:r w:rsidR="004C6FDE" w:rsidRPr="00A62449">
        <w:t xml:space="preserve">7 </w:t>
      </w:r>
      <w:r w:rsidR="0074288A" w:rsidRPr="00A62449">
        <w:rPr>
          <w:bCs/>
        </w:rPr>
        <w:t>Положения</w:t>
      </w:r>
      <w:r w:rsidR="0074288A">
        <w:rPr>
          <w:bCs/>
        </w:rPr>
        <w:t xml:space="preserve"> «</w:t>
      </w:r>
      <w:r w:rsidR="0074288A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="0074288A">
        <w:t>.</w:t>
      </w:r>
      <w:r w:rsidR="004C6FDE" w:rsidRPr="004C6FDE">
        <w:rPr>
          <w:bCs/>
        </w:rPr>
        <w:t xml:space="preserve">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6.3. Заказчик вправе (но не обязан) взыскать с Подрядчика штраф за каждый случай нарушения.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6.4. Работник Заказчика, уполномоченный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обнаруживший факт нарушения Под</w:t>
      </w:r>
      <w:r w:rsidR="00A62449">
        <w:t xml:space="preserve">рядчиком и/или Субподрядчиком </w:t>
      </w:r>
      <w:r w:rsidRPr="004C6FDE">
        <w:t xml:space="preserve">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ЛН</w:t>
      </w:r>
      <w:r w:rsidR="0074288A">
        <w:t xml:space="preserve">А передает в адрес Подрядчика </w:t>
      </w:r>
      <w:r w:rsidRPr="004C6FDE">
        <w:t>Уведомление об устранении</w:t>
      </w:r>
      <w:r w:rsidR="0074288A">
        <w:t xml:space="preserve"> такого нарушения с указанием </w:t>
      </w:r>
      <w:r w:rsidRPr="004C6FDE">
        <w:t xml:space="preserve">разумного срока для </w:t>
      </w:r>
      <w:r w:rsidR="0074288A">
        <w:t xml:space="preserve">устранения данного нарушения и </w:t>
      </w:r>
      <w:r w:rsidRPr="004C6FDE">
        <w:t>необходимости явки уполномоченного представителя Подрядчика и/или Субподрядч</w:t>
      </w:r>
      <w:r w:rsidR="0074288A">
        <w:t>ика в назначенное время и место для составления</w:t>
      </w:r>
      <w:r w:rsidRPr="004C6FDE">
        <w:t xml:space="preserve"> </w:t>
      </w:r>
      <w:r w:rsidR="00AF33C4">
        <w:t>Акта</w:t>
      </w:r>
      <w:r w:rsidRPr="004C6FDE">
        <w:t xml:space="preserve"> о нарушении требований норм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</w:t>
      </w:r>
      <w:r w:rsidR="0074288A">
        <w:t>жарной безопасности</w:t>
      </w:r>
      <w:r w:rsidRPr="004C6FDE">
        <w:t xml:space="preserve"> в случае не устранения нарушения, по истечении установленного в Уведомлении срока.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6.4.1. Уведомление направляется в адрес Подрядчика телефонограммой, либо посредством электронной почт</w:t>
      </w:r>
      <w:r w:rsidR="0074288A">
        <w:t>ы</w:t>
      </w:r>
      <w:r w:rsidRPr="004C6FDE">
        <w:t xml:space="preserve"> на корпоративный адрес Подрядчика, либо иным способом, позволяющем достоверно установить факт получения Подрядчиком и /или Субподрядчиком данного Уведомления.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6.5. </w:t>
      </w:r>
      <w:r w:rsidR="0074288A">
        <w:t>Акт</w:t>
      </w:r>
      <w:r w:rsidRPr="004C6FDE">
        <w:t xml:space="preserve"> о нарушении требований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 xml:space="preserve">промышленной и пожарной безопасности, ЛНА Подрядчиком при выполнении работ составляется комиссией, с участием представителей Заказчика и Подрядчика, </w:t>
      </w:r>
      <w:r w:rsidRPr="004C6FDE">
        <w:lastRenderedPageBreak/>
        <w:t xml:space="preserve">уполномоченными в сфере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</w:t>
      </w:r>
      <w:r w:rsidRPr="004C6FDE" w:rsidDel="0075444A">
        <w:t xml:space="preserve"> </w:t>
      </w:r>
      <w:r w:rsidRPr="004C6FDE">
        <w:t xml:space="preserve">безопасности. В случае отказа представителя Подрядчика от участия в составлении Протокола, в Протоколе делается соответствующая отметка.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6.6. Размер штрафа, выплачиваемый Подрядчиком, определяется тяжестью нарушений и их последствиями, с учетом критериев (п.6.6) и устанавливается </w:t>
      </w:r>
      <w:r w:rsidR="0074288A">
        <w:t>Актом</w:t>
      </w:r>
      <w:r w:rsidRPr="004C6FDE">
        <w:t xml:space="preserve"> о нарушении требований охраны труда, охраны окружающей среды, промышленной, пожарной безопасности, оформленным в соответствии с п.6.5</w:t>
      </w:r>
      <w:proofErr w:type="gramStart"/>
      <w:r w:rsidRPr="004C6FDE">
        <w:t>. настоящего</w:t>
      </w:r>
      <w:proofErr w:type="gramEnd"/>
      <w:r w:rsidRPr="004C6FDE">
        <w:t xml:space="preserve"> соглашения.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>6.6.1. В случае однократных нарушений, не несущих риска наложения штрафа или причинения ущерба имуществу Заказчика и окружающей среде и их устранения в срок, определенный Уведомлением, штраф не начисляется.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>6.6.2. При принятии решения о наложении и определении размера штрафа обязательно учитывается общая стоимость работ по договору. Штраф не должен назначаться, если стоимость работ по договору сравнима с суммой штрафа.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6.6.3. Если произошли инциденты, связанные с ОТ, инциденты на ОПО, причинен вред окружающей среде, в результате действий Подрядчика или Субподрядчика, привлеченного Подрядчиком, Подрядчик возмещает Заказчику все понесенные Заказчиком расходы на устранение последствий происшествий в области </w:t>
      </w:r>
      <w:r w:rsidRPr="004C6FDE">
        <w:rPr>
          <w:bCs/>
        </w:rPr>
        <w:t>охраны труда, промышленной, пожарной безопасности,</w:t>
      </w:r>
      <w:r w:rsidRPr="004C6FDE">
        <w:t xml:space="preserve"> охраны окружающей среды (в том числе и расходы, понесенные Заказчиком случае взыскания государственными надзорными органами штрафных санкций), производит восстановительные работы за свой счет. 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6.6.4. В случае взыскания контролирующими органами штрафных санкций с Заказчика по фактам нарушений требований законодательства РФ об охране труда, охране окружающей среды, промышленной, пожарной безопасности</w:t>
      </w:r>
      <w:r w:rsidR="0074288A">
        <w:t xml:space="preserve">, </w:t>
      </w:r>
      <w:r w:rsidRPr="004C6FDE">
        <w:t>произошедших по вине Подрядчика, Подрядчик возмещает Заказчику расходы по уплате таких штрафов.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6.7.Размер штрафа определяется тяжестью нарушений и их последствиями, с учетом рекомендаций </w:t>
      </w:r>
      <w:r w:rsidR="00A62449">
        <w:t>Приложения №11 Положения «</w:t>
      </w:r>
      <w:r w:rsidR="00A62449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Pr="004C6FDE">
        <w:t>.</w:t>
      </w:r>
    </w:p>
    <w:p w:rsidR="004C6FDE" w:rsidRPr="004C6FDE" w:rsidRDefault="004C6FDE" w:rsidP="004C6FDE">
      <w:pPr>
        <w:spacing w:line="20" w:lineRule="atLeast"/>
        <w:ind w:firstLine="567"/>
        <w:jc w:val="both"/>
        <w:rPr>
          <w:rFonts w:eastAsia="Calibri"/>
          <w:color w:val="000000"/>
        </w:rPr>
      </w:pPr>
      <w:r w:rsidRPr="004C6FDE">
        <w:t>6</w:t>
      </w:r>
      <w:r w:rsidRPr="004C6FDE">
        <w:rPr>
          <w:color w:val="000000"/>
        </w:rPr>
        <w:t>.8.</w:t>
      </w:r>
      <w:r w:rsidRPr="004C6FDE">
        <w:rPr>
          <w:rFonts w:eastAsia="Calibri"/>
          <w:color w:val="000000"/>
        </w:rPr>
        <w:t xml:space="preserve"> Оплата Подрядчиком штрафных санкций производится в течении 10 </w:t>
      </w:r>
      <w:r w:rsidR="00A62449">
        <w:rPr>
          <w:rFonts w:eastAsia="Calibri"/>
          <w:color w:val="000000"/>
        </w:rPr>
        <w:t xml:space="preserve">(десяти) </w:t>
      </w:r>
      <w:r w:rsidRPr="004C6FDE">
        <w:rPr>
          <w:rFonts w:eastAsia="Calibri"/>
          <w:color w:val="000000"/>
        </w:rPr>
        <w:t>рабочих дней с момента выставления Заказчиком 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:rsidR="00A62449" w:rsidRPr="00A62449" w:rsidRDefault="004C6FDE" w:rsidP="00A62449">
      <w:pPr>
        <w:spacing w:before="120" w:after="120" w:line="20" w:lineRule="atLeast"/>
        <w:ind w:left="357" w:firstLine="567"/>
        <w:jc w:val="center"/>
      </w:pPr>
      <w:r w:rsidRPr="00A62449">
        <w:t xml:space="preserve">7. </w:t>
      </w:r>
      <w:r w:rsidR="00A62449" w:rsidRPr="00A62449">
        <w:t>ЗАКЛЮЧИТЕЛЬНЫЕ ПОЛОЖНЕИЯ</w:t>
      </w:r>
    </w:p>
    <w:p w:rsidR="004C6FDE" w:rsidRPr="004C6FDE" w:rsidRDefault="004C6FDE" w:rsidP="004C6FDE">
      <w:pPr>
        <w:widowControl w:val="0"/>
        <w:tabs>
          <w:tab w:val="left" w:pos="0"/>
          <w:tab w:val="left" w:pos="709"/>
        </w:tabs>
        <w:suppressAutoHyphens/>
        <w:autoSpaceDN w:val="0"/>
        <w:spacing w:line="20" w:lineRule="atLeast"/>
        <w:ind w:left="142" w:firstLine="567"/>
        <w:jc w:val="both"/>
        <w:textAlignment w:val="baseline"/>
      </w:pPr>
      <w:r w:rsidRPr="004C6FDE">
        <w:t>7.1. Настоящее Соглашение составлено в 2 (двух) экземплярах на русском языке, имеющих равную юридическую силу, каждый из ко</w:t>
      </w:r>
      <w:r w:rsidR="00AF33C4">
        <w:t>торых является оригиналом, по 1 </w:t>
      </w:r>
      <w:r w:rsidRPr="004C6FDE">
        <w:t>(одному) для каждой из Сторон и является неотъемлемой частью Договора.</w:t>
      </w:r>
    </w:p>
    <w:p w:rsidR="00DE012E" w:rsidRDefault="00DE012E" w:rsidP="00A62449">
      <w:pPr>
        <w:spacing w:before="120" w:after="120" w:line="20" w:lineRule="atLeast"/>
        <w:ind w:left="357" w:firstLine="567"/>
        <w:jc w:val="center"/>
      </w:pPr>
    </w:p>
    <w:p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bookmarkStart w:id="0" w:name="_GoBack"/>
      <w:bookmarkEnd w:id="0"/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A62449" w:rsidTr="00A62449">
        <w:tc>
          <w:tcPr>
            <w:tcW w:w="4820" w:type="dxa"/>
          </w:tcPr>
          <w:p w:rsidR="00A62449" w:rsidRDefault="00A62449" w:rsidP="007208A9">
            <w:pPr>
              <w:jc w:val="both"/>
            </w:pPr>
          </w:p>
          <w:p w:rsidR="00A62449" w:rsidRDefault="00A62449" w:rsidP="007208A9">
            <w:pPr>
              <w:jc w:val="both"/>
            </w:pPr>
            <w:r>
              <w:t>_______________ (_____________________)</w:t>
            </w:r>
          </w:p>
        </w:tc>
        <w:tc>
          <w:tcPr>
            <w:tcW w:w="4666" w:type="dxa"/>
            <w:hideMark/>
          </w:tcPr>
          <w:p w:rsidR="00A62449" w:rsidRDefault="00A62449" w:rsidP="007208A9">
            <w:pPr>
              <w:jc w:val="right"/>
            </w:pPr>
            <w:r>
              <w:t xml:space="preserve">                       </w:t>
            </w:r>
          </w:p>
          <w:p w:rsidR="00A62449" w:rsidRDefault="00A62449" w:rsidP="007208A9">
            <w:r>
              <w:t>________________ (___________________)</w:t>
            </w:r>
          </w:p>
        </w:tc>
      </w:tr>
    </w:tbl>
    <w:p w:rsidR="00A62449" w:rsidRDefault="00A62449" w:rsidP="00A62449">
      <w:pPr>
        <w:tabs>
          <w:tab w:val="left" w:pos="851"/>
        </w:tabs>
        <w:spacing w:after="120"/>
        <w:jc w:val="both"/>
      </w:pPr>
    </w:p>
    <w:p w:rsidR="004C6FDE" w:rsidRPr="004C6FDE" w:rsidRDefault="004C6FDE" w:rsidP="004C6FDE">
      <w:pPr>
        <w:spacing w:line="20" w:lineRule="atLeast"/>
        <w:ind w:firstLine="567"/>
      </w:pPr>
    </w:p>
    <w:p w:rsidR="00BB4A05" w:rsidRPr="004C6FDE" w:rsidRDefault="00BB4A0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BB4A05" w:rsidRPr="004C6FDE" w:rsidSect="00723F8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565" w:rsidRDefault="00530565" w:rsidP="00723F85">
      <w:r>
        <w:separator/>
      </w:r>
    </w:p>
  </w:endnote>
  <w:endnote w:type="continuationSeparator" w:id="0">
    <w:p w:rsidR="00530565" w:rsidRDefault="00530565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Default="00723F85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</w:p>
  <w:p w:rsidR="00723F85" w:rsidRDefault="00723F85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565" w:rsidRDefault="00530565" w:rsidP="00723F85">
      <w:r>
        <w:separator/>
      </w:r>
    </w:p>
  </w:footnote>
  <w:footnote w:type="continuationSeparator" w:id="0">
    <w:p w:rsidR="00530565" w:rsidRDefault="00530565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Default="00723F85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8A19B14" wp14:editId="3AC6FE98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723F85" w:rsidRDefault="00723F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2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1162E6"/>
    <w:rsid w:val="001A558A"/>
    <w:rsid w:val="001C09BA"/>
    <w:rsid w:val="001C7677"/>
    <w:rsid w:val="002A5793"/>
    <w:rsid w:val="00301671"/>
    <w:rsid w:val="00327D5D"/>
    <w:rsid w:val="004152C1"/>
    <w:rsid w:val="004C6FDE"/>
    <w:rsid w:val="00530565"/>
    <w:rsid w:val="00667D2C"/>
    <w:rsid w:val="00723F85"/>
    <w:rsid w:val="00732C0E"/>
    <w:rsid w:val="0074288A"/>
    <w:rsid w:val="007441C9"/>
    <w:rsid w:val="007E41FA"/>
    <w:rsid w:val="009C287F"/>
    <w:rsid w:val="00A62449"/>
    <w:rsid w:val="00A81592"/>
    <w:rsid w:val="00AA70DF"/>
    <w:rsid w:val="00AA7D79"/>
    <w:rsid w:val="00AC3670"/>
    <w:rsid w:val="00AF33C4"/>
    <w:rsid w:val="00BA64A4"/>
    <w:rsid w:val="00BB4A05"/>
    <w:rsid w:val="00C23166"/>
    <w:rsid w:val="00D92145"/>
    <w:rsid w:val="00DE012E"/>
    <w:rsid w:val="00F34C29"/>
    <w:rsid w:val="00F50654"/>
    <w:rsid w:val="00FA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4156</TotalTime>
  <Pages>7</Pages>
  <Words>3173</Words>
  <Characters>18091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2020-07-31T02:30:00Z</dcterms:created>
  <dcterms:modified xsi:type="dcterms:W3CDTF">2020-08-12T01:08:00Z</dcterms:modified>
</cp:coreProperties>
</file>